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DC7E" w14:textId="7CCF80CD" w:rsidR="008C50E5" w:rsidRDefault="008C50E5" w:rsidP="008C50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A21FB3" wp14:editId="21D2A9F4">
            <wp:extent cx="4468495" cy="1408430"/>
            <wp:effectExtent l="0" t="0" r="825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5F958E" w14:textId="77777777" w:rsidR="008C50E5" w:rsidRPr="008C50E5" w:rsidRDefault="008C50E5" w:rsidP="008C50E5">
      <w:pPr>
        <w:jc w:val="center"/>
        <w:rPr>
          <w:sz w:val="28"/>
          <w:szCs w:val="28"/>
        </w:rPr>
      </w:pPr>
      <w:r w:rsidRPr="008C50E5">
        <w:rPr>
          <w:sz w:val="28"/>
          <w:szCs w:val="28"/>
        </w:rPr>
        <w:t>North Carolina Task Force for Racial Equity in Criminal Justice</w:t>
      </w:r>
    </w:p>
    <w:p w14:paraId="4F851625" w14:textId="67BB714A" w:rsidR="008C50E5" w:rsidRDefault="0033057D" w:rsidP="008C50E5">
      <w:pPr>
        <w:jc w:val="center"/>
        <w:rPr>
          <w:sz w:val="28"/>
          <w:szCs w:val="28"/>
        </w:rPr>
      </w:pPr>
      <w:r>
        <w:rPr>
          <w:sz w:val="28"/>
          <w:szCs w:val="28"/>
        </w:rPr>
        <w:t>Judicial</w:t>
      </w:r>
      <w:r w:rsidR="008C50E5" w:rsidRPr="008C50E5">
        <w:rPr>
          <w:sz w:val="28"/>
          <w:szCs w:val="28"/>
        </w:rPr>
        <w:t xml:space="preserve"> Committee</w:t>
      </w:r>
    </w:p>
    <w:p w14:paraId="41CDE16C" w14:textId="77777777" w:rsidR="00E34E56" w:rsidRDefault="00E34E56" w:rsidP="008C50E5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2167F4E0" w14:textId="55887578" w:rsidR="008C50E5" w:rsidRPr="008C50E5" w:rsidRDefault="008C50E5" w:rsidP="008C50E5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8C50E5">
        <w:rPr>
          <w:rFonts w:ascii="Arial Narrow" w:eastAsia="Arial Narrow" w:hAnsi="Arial Narrow" w:cs="Arial Narrow"/>
          <w:sz w:val="24"/>
          <w:szCs w:val="24"/>
        </w:rPr>
        <w:t xml:space="preserve">Date: </w:t>
      </w:r>
      <w:r w:rsidR="0033057D">
        <w:rPr>
          <w:rFonts w:ascii="Arial Narrow" w:eastAsia="Arial Narrow" w:hAnsi="Arial Narrow" w:cs="Arial Narrow"/>
          <w:sz w:val="24"/>
          <w:szCs w:val="24"/>
        </w:rPr>
        <w:t>Thursday 18 November 2021</w:t>
      </w:r>
    </w:p>
    <w:p w14:paraId="2C29F092" w14:textId="1346CACE" w:rsidR="008C50E5" w:rsidRPr="008C50E5" w:rsidRDefault="008C50E5" w:rsidP="008C50E5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8C50E5">
        <w:rPr>
          <w:rFonts w:ascii="Arial Narrow" w:eastAsia="Arial Narrow" w:hAnsi="Arial Narrow" w:cs="Arial Narrow"/>
          <w:sz w:val="24"/>
          <w:szCs w:val="24"/>
        </w:rPr>
        <w:t xml:space="preserve">Time: </w:t>
      </w:r>
      <w:r w:rsidR="0033057D">
        <w:rPr>
          <w:rFonts w:ascii="Arial Narrow" w:eastAsia="Arial Narrow" w:hAnsi="Arial Narrow" w:cs="Arial Narrow"/>
          <w:sz w:val="24"/>
          <w:szCs w:val="24"/>
        </w:rPr>
        <w:t>8:00am</w:t>
      </w:r>
    </w:p>
    <w:p w14:paraId="797D449B" w14:textId="36B725DA" w:rsidR="008C50E5" w:rsidRPr="008C50E5" w:rsidRDefault="008C50E5" w:rsidP="008C50E5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8C50E5">
        <w:rPr>
          <w:rFonts w:ascii="Arial Narrow" w:eastAsia="Arial Narrow" w:hAnsi="Arial Narrow" w:cs="Arial Narrow"/>
          <w:sz w:val="24"/>
          <w:szCs w:val="24"/>
        </w:rPr>
        <w:t>Chairperson</w:t>
      </w:r>
      <w:r w:rsidR="0033057D">
        <w:rPr>
          <w:rFonts w:ascii="Arial Narrow" w:eastAsia="Arial Narrow" w:hAnsi="Arial Narrow" w:cs="Arial Narrow"/>
          <w:sz w:val="24"/>
          <w:szCs w:val="24"/>
        </w:rPr>
        <w:t>s</w:t>
      </w:r>
      <w:r w:rsidRPr="008C50E5">
        <w:rPr>
          <w:rFonts w:ascii="Arial Narrow" w:eastAsia="Arial Narrow" w:hAnsi="Arial Narrow" w:cs="Arial Narrow"/>
          <w:sz w:val="24"/>
          <w:szCs w:val="24"/>
        </w:rPr>
        <w:t xml:space="preserve">: </w:t>
      </w:r>
      <w:r w:rsidR="0033057D">
        <w:rPr>
          <w:rFonts w:ascii="Arial Narrow" w:eastAsia="Arial Narrow" w:hAnsi="Arial Narrow" w:cs="Arial Narrow"/>
          <w:sz w:val="24"/>
          <w:szCs w:val="24"/>
        </w:rPr>
        <w:t>Judge Alan Thornburg &amp; Judge Brooke Clark</w:t>
      </w:r>
    </w:p>
    <w:p w14:paraId="7AA0EC91" w14:textId="77777777" w:rsidR="008C50E5" w:rsidRDefault="008C50E5" w:rsidP="008C50E5">
      <w:pPr>
        <w:rPr>
          <w:sz w:val="28"/>
          <w:szCs w:val="28"/>
        </w:rPr>
      </w:pPr>
    </w:p>
    <w:p w14:paraId="2EBF7BF0" w14:textId="77777777" w:rsidR="008C50E5" w:rsidRPr="008C50E5" w:rsidRDefault="008C50E5" w:rsidP="008C50E5">
      <w:pPr>
        <w:spacing w:after="0" w:line="240" w:lineRule="auto"/>
        <w:rPr>
          <w:rFonts w:ascii="Arial Narrow" w:eastAsia="Arial Narrow" w:hAnsi="Arial Narrow" w:cs="Arial Narrow"/>
          <w:b/>
          <w:bCs/>
          <w:u w:val="single"/>
        </w:rPr>
      </w:pPr>
      <w:r w:rsidRPr="008C50E5">
        <w:rPr>
          <w:rFonts w:ascii="Arial Narrow" w:eastAsia="Arial Narrow" w:hAnsi="Arial Narrow" w:cs="Arial Narrow"/>
          <w:b/>
          <w:bCs/>
          <w:u w:val="single"/>
        </w:rPr>
        <w:t>AGENDA</w:t>
      </w:r>
    </w:p>
    <w:p w14:paraId="03026222" w14:textId="77777777" w:rsidR="008C50E5" w:rsidRPr="008C50E5" w:rsidRDefault="008C50E5" w:rsidP="008C50E5">
      <w:pPr>
        <w:spacing w:after="0" w:line="240" w:lineRule="auto"/>
        <w:rPr>
          <w:rFonts w:ascii="Arial Narrow" w:eastAsia="Arial Narrow" w:hAnsi="Arial Narrow" w:cs="Arial Narrow"/>
        </w:rPr>
      </w:pPr>
    </w:p>
    <w:p w14:paraId="0D7B71D2" w14:textId="77777777" w:rsidR="008C50E5" w:rsidRPr="008C50E5" w:rsidRDefault="008C50E5" w:rsidP="008C50E5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Arial Narrow" w:hAnsi="Arial Narrow" w:cs="Arial Narrow"/>
          <w:b/>
          <w:bCs/>
        </w:rPr>
      </w:pPr>
      <w:r w:rsidRPr="008C50E5">
        <w:rPr>
          <w:rFonts w:ascii="Arial Narrow" w:eastAsia="Arial Narrow" w:hAnsi="Arial Narrow" w:cs="Arial Narrow"/>
          <w:b/>
          <w:bCs/>
        </w:rPr>
        <w:t>Welcome</w:t>
      </w:r>
    </w:p>
    <w:p w14:paraId="50232767" w14:textId="3FC4E9E1" w:rsidR="008C50E5" w:rsidRDefault="0033057D" w:rsidP="008C50E5">
      <w:pPr>
        <w:numPr>
          <w:ilvl w:val="1"/>
          <w:numId w:val="1"/>
        </w:numPr>
        <w:spacing w:after="0" w:line="240" w:lineRule="auto"/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Sam Davis, Co-Lead</w:t>
      </w:r>
    </w:p>
    <w:p w14:paraId="76821F6B" w14:textId="3D87A528" w:rsidR="008C50E5" w:rsidRDefault="0033057D" w:rsidP="008C50E5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 xml:space="preserve">Fines and Fees Presentation </w:t>
      </w:r>
    </w:p>
    <w:p w14:paraId="63F9B180" w14:textId="4B344C08" w:rsidR="008C50E5" w:rsidRDefault="0033057D" w:rsidP="008C50E5">
      <w:pPr>
        <w:numPr>
          <w:ilvl w:val="1"/>
          <w:numId w:val="1"/>
        </w:numPr>
        <w:spacing w:after="0" w:line="240" w:lineRule="auto"/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Emma </w:t>
      </w:r>
      <w:proofErr w:type="spellStart"/>
      <w:r>
        <w:rPr>
          <w:rFonts w:ascii="Arial Narrow" w:eastAsia="Arial Narrow" w:hAnsi="Arial Narrow" w:cs="Arial Narrow"/>
        </w:rPr>
        <w:t>Ferriola-Bruckenstein</w:t>
      </w:r>
      <w:proofErr w:type="spellEnd"/>
      <w:r>
        <w:rPr>
          <w:rFonts w:ascii="Arial Narrow" w:eastAsia="Arial Narrow" w:hAnsi="Arial Narrow" w:cs="Arial Narrow"/>
        </w:rPr>
        <w:t>, Orange County Criminal Justice Resource Department</w:t>
      </w:r>
    </w:p>
    <w:p w14:paraId="73B6096E" w14:textId="7991CDDD" w:rsidR="0033057D" w:rsidRPr="008C50E5" w:rsidRDefault="0033057D" w:rsidP="008C50E5">
      <w:pPr>
        <w:numPr>
          <w:ilvl w:val="1"/>
          <w:numId w:val="1"/>
        </w:numPr>
        <w:spacing w:after="0" w:line="240" w:lineRule="auto"/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Emily </w:t>
      </w:r>
      <w:proofErr w:type="spellStart"/>
      <w:r>
        <w:rPr>
          <w:rFonts w:ascii="Arial Narrow" w:eastAsia="Arial Narrow" w:hAnsi="Arial Narrow" w:cs="Arial Narrow"/>
        </w:rPr>
        <w:t>Mistr</w:t>
      </w:r>
      <w:proofErr w:type="spellEnd"/>
      <w:r>
        <w:rPr>
          <w:rFonts w:ascii="Arial Narrow" w:eastAsia="Arial Narrow" w:hAnsi="Arial Narrow" w:cs="Arial Narrow"/>
        </w:rPr>
        <w:t>, Fair Chance Criminal Justice Project, NC Justice Center</w:t>
      </w:r>
    </w:p>
    <w:p w14:paraId="324047E4" w14:textId="40309CC1" w:rsidR="008C50E5" w:rsidRDefault="0033057D" w:rsidP="008C50E5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Update on Prosecutor Guide</w:t>
      </w:r>
    </w:p>
    <w:p w14:paraId="7D1B7A46" w14:textId="00AC3597" w:rsidR="008C50E5" w:rsidRPr="008C50E5" w:rsidRDefault="0033057D" w:rsidP="008C50E5">
      <w:pPr>
        <w:numPr>
          <w:ilvl w:val="1"/>
          <w:numId w:val="1"/>
        </w:numPr>
        <w:spacing w:after="0" w:line="240" w:lineRule="auto"/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Ellen Spolar</w:t>
      </w:r>
    </w:p>
    <w:p w14:paraId="222EDC86" w14:textId="699082E6" w:rsidR="008C50E5" w:rsidRPr="008C50E5" w:rsidRDefault="008C50E5" w:rsidP="008C50E5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Arial Narrow" w:hAnsi="Arial Narrow" w:cs="Arial Narrow"/>
        </w:rPr>
      </w:pPr>
      <w:r w:rsidRPr="008C50E5">
        <w:rPr>
          <w:rFonts w:ascii="Arial Narrow" w:eastAsia="Arial Narrow" w:hAnsi="Arial Narrow" w:cs="Arial Narrow"/>
        </w:rPr>
        <w:t>Discussion and Questions</w:t>
      </w:r>
      <w:r>
        <w:rPr>
          <w:rFonts w:ascii="Arial Narrow" w:eastAsia="Arial Narrow" w:hAnsi="Arial Narrow" w:cs="Arial Narrow"/>
        </w:rPr>
        <w:t xml:space="preserve"> </w:t>
      </w:r>
    </w:p>
    <w:p w14:paraId="2F825440" w14:textId="7ACEB55A" w:rsidR="008C50E5" w:rsidRPr="008C50E5" w:rsidRDefault="008C50E5" w:rsidP="008C50E5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Arial Narrow" w:hAnsi="Arial Narrow" w:cs="Arial Narrow"/>
        </w:rPr>
      </w:pPr>
      <w:r w:rsidRPr="008C50E5">
        <w:rPr>
          <w:rFonts w:ascii="Arial Narrow" w:eastAsia="Arial Narrow" w:hAnsi="Arial Narrow" w:cs="Arial Narrow"/>
        </w:rPr>
        <w:t>Adjourn</w:t>
      </w:r>
    </w:p>
    <w:p w14:paraId="3470932D" w14:textId="77777777" w:rsidR="00302F54" w:rsidRDefault="00302F54"/>
    <w:sectPr w:rsidR="0030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015E0"/>
    <w:multiLevelType w:val="hybridMultilevel"/>
    <w:tmpl w:val="C13EDCDC"/>
    <w:lvl w:ilvl="0" w:tplc="A3600510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 w:tplc="B672A1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CE7F26">
      <w:start w:val="1"/>
      <w:numFmt w:val="lowerRoman"/>
      <w:lvlText w:val="%3."/>
      <w:lvlJc w:val="right"/>
      <w:pPr>
        <w:ind w:left="2160" w:hanging="180"/>
      </w:pPr>
    </w:lvl>
    <w:lvl w:ilvl="3" w:tplc="4F0E26B2">
      <w:start w:val="1"/>
      <w:numFmt w:val="decimal"/>
      <w:lvlText w:val="%4."/>
      <w:lvlJc w:val="left"/>
      <w:pPr>
        <w:ind w:left="2880" w:hanging="360"/>
      </w:pPr>
    </w:lvl>
    <w:lvl w:ilvl="4" w:tplc="D216386C">
      <w:start w:val="1"/>
      <w:numFmt w:val="lowerLetter"/>
      <w:lvlText w:val="%5."/>
      <w:lvlJc w:val="left"/>
      <w:pPr>
        <w:ind w:left="3600" w:hanging="360"/>
      </w:pPr>
    </w:lvl>
    <w:lvl w:ilvl="5" w:tplc="0E567D2E">
      <w:start w:val="1"/>
      <w:numFmt w:val="lowerRoman"/>
      <w:lvlText w:val="%6."/>
      <w:lvlJc w:val="right"/>
      <w:pPr>
        <w:ind w:left="4320" w:hanging="180"/>
      </w:pPr>
    </w:lvl>
    <w:lvl w:ilvl="6" w:tplc="BCC423B0">
      <w:start w:val="1"/>
      <w:numFmt w:val="decimal"/>
      <w:lvlText w:val="%7."/>
      <w:lvlJc w:val="left"/>
      <w:pPr>
        <w:ind w:left="5040" w:hanging="360"/>
      </w:pPr>
    </w:lvl>
    <w:lvl w:ilvl="7" w:tplc="68F021A2">
      <w:start w:val="1"/>
      <w:numFmt w:val="lowerLetter"/>
      <w:lvlText w:val="%8."/>
      <w:lvlJc w:val="left"/>
      <w:pPr>
        <w:ind w:left="5760" w:hanging="360"/>
      </w:pPr>
    </w:lvl>
    <w:lvl w:ilvl="8" w:tplc="A6E893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E5"/>
    <w:rsid w:val="00293A83"/>
    <w:rsid w:val="00302F54"/>
    <w:rsid w:val="0033057D"/>
    <w:rsid w:val="00712651"/>
    <w:rsid w:val="008C50E5"/>
    <w:rsid w:val="00E3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B6AA"/>
  <w15:chartTrackingRefBased/>
  <w15:docId w15:val="{7DFFD89F-7CE9-4BF9-B810-90AB32EE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Hassan, Rania</dc:creator>
  <cp:keywords/>
  <dc:description/>
  <cp:lastModifiedBy>Microsoft Office User</cp:lastModifiedBy>
  <cp:revision>2</cp:revision>
  <dcterms:created xsi:type="dcterms:W3CDTF">2021-11-18T14:26:00Z</dcterms:created>
  <dcterms:modified xsi:type="dcterms:W3CDTF">2021-11-18T14:26:00Z</dcterms:modified>
</cp:coreProperties>
</file>