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960" w14:textId="47F85F61" w:rsidR="00B05D64" w:rsidRDefault="007E1B7D" w:rsidP="007E1B7D">
      <w:pPr>
        <w:jc w:val="center"/>
      </w:pPr>
      <w:r>
        <w:rPr>
          <w:noProof/>
        </w:rPr>
        <w:drawing>
          <wp:inline distT="0" distB="0" distL="0" distR="0" wp14:anchorId="17CF377A" wp14:editId="03900ABB">
            <wp:extent cx="4468495" cy="14084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3B7F4" w14:textId="77777777" w:rsidR="007E1B7D" w:rsidRPr="007E1B7D" w:rsidRDefault="007E1B7D" w:rsidP="007E1B7D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E1B7D">
        <w:rPr>
          <w:rFonts w:ascii="Calibri" w:eastAsia="Calibri" w:hAnsi="Calibri" w:cs="Times New Roman"/>
          <w:sz w:val="28"/>
          <w:szCs w:val="28"/>
        </w:rPr>
        <w:t>North Carolina Task Force for Racial Equity in Criminal Justice</w:t>
      </w:r>
    </w:p>
    <w:p w14:paraId="0944E230" w14:textId="77777777" w:rsidR="007E1B7D" w:rsidRPr="007E1B7D" w:rsidRDefault="007E1B7D" w:rsidP="007E1B7D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E1B7D">
        <w:rPr>
          <w:rFonts w:ascii="Calibri" w:eastAsia="Calibri" w:hAnsi="Calibri" w:cs="Times New Roman"/>
          <w:sz w:val="28"/>
          <w:szCs w:val="28"/>
        </w:rPr>
        <w:t>Executive Committee</w:t>
      </w:r>
    </w:p>
    <w:p w14:paraId="32A5F70C" w14:textId="77777777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24035643" w14:textId="55AAEC16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 xml:space="preserve">Date: </w:t>
      </w:r>
      <w:r>
        <w:rPr>
          <w:rFonts w:ascii="Arial Narrow" w:eastAsia="Arial Narrow" w:hAnsi="Arial Narrow" w:cs="Arial Narrow"/>
          <w:sz w:val="24"/>
          <w:szCs w:val="24"/>
        </w:rPr>
        <w:t>Tuesday</w:t>
      </w:r>
      <w:r w:rsidRPr="007E1B7D"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</w:rPr>
        <w:t xml:space="preserve">November </w:t>
      </w:r>
      <w:r w:rsidR="00B52F90">
        <w:rPr>
          <w:rFonts w:ascii="Arial Narrow" w:eastAsia="Arial Narrow" w:hAnsi="Arial Narrow" w:cs="Arial Narrow"/>
          <w:sz w:val="24"/>
          <w:szCs w:val="24"/>
        </w:rPr>
        <w:t>30</w:t>
      </w:r>
      <w:r w:rsidRPr="007E1B7D">
        <w:rPr>
          <w:rFonts w:ascii="Arial Narrow" w:eastAsia="Arial Narrow" w:hAnsi="Arial Narrow" w:cs="Arial Narrow"/>
          <w:sz w:val="24"/>
          <w:szCs w:val="24"/>
        </w:rPr>
        <w:t>, 2021</w:t>
      </w:r>
    </w:p>
    <w:p w14:paraId="2F110615" w14:textId="18608EB5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 xml:space="preserve">Time: </w:t>
      </w:r>
      <w:r>
        <w:rPr>
          <w:rFonts w:ascii="Arial Narrow" w:eastAsia="Arial Narrow" w:hAnsi="Arial Narrow" w:cs="Arial Narrow"/>
          <w:sz w:val="24"/>
          <w:szCs w:val="24"/>
        </w:rPr>
        <w:t>2</w:t>
      </w:r>
      <w:r w:rsidRPr="007E1B7D">
        <w:rPr>
          <w:rFonts w:ascii="Arial Narrow" w:eastAsia="Arial Narrow" w:hAnsi="Arial Narrow" w:cs="Arial Narrow"/>
          <w:sz w:val="24"/>
          <w:szCs w:val="24"/>
        </w:rPr>
        <w:t xml:space="preserve">:00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 w:rsidRPr="007E1B7D">
        <w:rPr>
          <w:rFonts w:ascii="Arial Narrow" w:eastAsia="Arial Narrow" w:hAnsi="Arial Narrow" w:cs="Arial Narrow"/>
          <w:sz w:val="24"/>
          <w:szCs w:val="24"/>
        </w:rPr>
        <w:t>M</w:t>
      </w:r>
    </w:p>
    <w:p w14:paraId="3B2320E1" w14:textId="77777777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>Chairperson: Sergeant Billy Gartin</w:t>
      </w:r>
    </w:p>
    <w:p w14:paraId="1E6FF5F7" w14:textId="6324C141" w:rsidR="007E1B7D" w:rsidRDefault="007E1B7D" w:rsidP="007E1B7D">
      <w:pPr>
        <w:jc w:val="center"/>
      </w:pPr>
    </w:p>
    <w:p w14:paraId="2124B938" w14:textId="77777777" w:rsidR="002756F9" w:rsidRPr="002756F9" w:rsidRDefault="002756F9" w:rsidP="002756F9">
      <w:pPr>
        <w:spacing w:after="0" w:line="240" w:lineRule="auto"/>
        <w:rPr>
          <w:rFonts w:ascii="Arial Narrow" w:eastAsia="Arial Narrow" w:hAnsi="Arial Narrow" w:cs="Arial Narrow"/>
          <w:b/>
          <w:bCs/>
          <w:u w:val="single"/>
        </w:rPr>
      </w:pPr>
      <w:r w:rsidRPr="002756F9">
        <w:rPr>
          <w:rFonts w:ascii="Arial Narrow" w:eastAsia="Arial Narrow" w:hAnsi="Arial Narrow" w:cs="Arial Narrow"/>
          <w:b/>
          <w:bCs/>
          <w:u w:val="single"/>
        </w:rPr>
        <w:t>AGENDA</w:t>
      </w:r>
    </w:p>
    <w:p w14:paraId="18E25836" w14:textId="77777777" w:rsidR="002756F9" w:rsidRPr="002756F9" w:rsidRDefault="002756F9" w:rsidP="002756F9">
      <w:pPr>
        <w:spacing w:after="0" w:line="240" w:lineRule="auto"/>
        <w:rPr>
          <w:rFonts w:ascii="Arial Narrow" w:eastAsia="Arial Narrow" w:hAnsi="Arial Narrow" w:cs="Arial Narrow"/>
        </w:rPr>
      </w:pPr>
    </w:p>
    <w:p w14:paraId="3E5ED24E" w14:textId="77777777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2756F9">
        <w:rPr>
          <w:rFonts w:ascii="Arial Narrow" w:eastAsia="Arial Narrow" w:hAnsi="Arial Narrow" w:cs="Arial Narrow"/>
          <w:b/>
          <w:bCs/>
        </w:rPr>
        <w:t>Welcome</w:t>
      </w:r>
    </w:p>
    <w:p w14:paraId="56B6C723" w14:textId="77777777" w:rsidR="002756F9" w:rsidRPr="002756F9" w:rsidRDefault="002756F9" w:rsidP="002756F9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bookmarkStart w:id="0" w:name="_Hlk52198598"/>
      <w:r w:rsidRPr="002756F9">
        <w:rPr>
          <w:rFonts w:ascii="Arial Narrow" w:eastAsia="Arial Narrow" w:hAnsi="Arial Narrow" w:cs="Arial Narrow"/>
        </w:rPr>
        <w:t>Sergeant Billy Gartin, Committee Chair</w:t>
      </w:r>
      <w:bookmarkEnd w:id="0"/>
    </w:p>
    <w:p w14:paraId="0F2BECD5" w14:textId="3879336A" w:rsidR="002756F9" w:rsidRPr="00554848" w:rsidRDefault="00554848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554848">
        <w:rPr>
          <w:rFonts w:ascii="Arial Narrow" w:eastAsia="Arial Narrow" w:hAnsi="Arial Narrow" w:cs="Arial Narrow"/>
          <w:b/>
          <w:bCs/>
        </w:rPr>
        <w:t>Introduce Secretary Buffalo</w:t>
      </w:r>
    </w:p>
    <w:p w14:paraId="07583529" w14:textId="0491F127" w:rsidR="002756F9" w:rsidRPr="00554848" w:rsidRDefault="00554848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554848">
        <w:rPr>
          <w:rFonts w:ascii="Arial Narrow" w:eastAsia="Arial Narrow" w:hAnsi="Arial Narrow" w:cs="Arial Narrow"/>
          <w:b/>
          <w:bCs/>
        </w:rPr>
        <w:t xml:space="preserve">Commissions Update </w:t>
      </w:r>
    </w:p>
    <w:p w14:paraId="586EE9D5" w14:textId="5B17F466" w:rsidR="00554848" w:rsidRPr="00554848" w:rsidRDefault="00554848" w:rsidP="00554848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Leslie </w:t>
      </w:r>
      <w:r w:rsidR="00A33563">
        <w:rPr>
          <w:rFonts w:ascii="Arial Narrow" w:eastAsia="Arial Narrow" w:hAnsi="Arial Narrow" w:cs="Arial Narrow"/>
        </w:rPr>
        <w:t xml:space="preserve">Cooley </w:t>
      </w:r>
      <w:r>
        <w:rPr>
          <w:rFonts w:ascii="Arial Narrow" w:eastAsia="Arial Narrow" w:hAnsi="Arial Narrow" w:cs="Arial Narrow"/>
        </w:rPr>
        <w:t xml:space="preserve">Dismukes </w:t>
      </w:r>
      <w:r w:rsidRPr="00554848">
        <w:rPr>
          <w:rFonts w:ascii="Arial Narrow" w:eastAsia="Arial Narrow" w:hAnsi="Arial Narrow" w:cs="Arial Narrow"/>
        </w:rPr>
        <w:t>(15-20 minutes)</w:t>
      </w:r>
    </w:p>
    <w:p w14:paraId="7A4DE46C" w14:textId="735C4E10" w:rsidR="00554848" w:rsidRPr="00554848" w:rsidRDefault="00554848" w:rsidP="00554848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554848">
        <w:rPr>
          <w:rFonts w:ascii="Arial Narrow" w:eastAsia="Arial Narrow" w:hAnsi="Arial Narrow" w:cs="Arial Narrow"/>
          <w:b/>
          <w:bCs/>
        </w:rPr>
        <w:t>Training Update</w:t>
      </w:r>
      <w:r>
        <w:rPr>
          <w:rFonts w:ascii="Arial Narrow" w:eastAsia="Arial Narrow" w:hAnsi="Arial Narrow" w:cs="Arial Narrow"/>
          <w:b/>
          <w:bCs/>
        </w:rPr>
        <w:t xml:space="preserve"> </w:t>
      </w:r>
    </w:p>
    <w:p w14:paraId="0132BD1E" w14:textId="35B70D60" w:rsidR="00554848" w:rsidRPr="00554848" w:rsidRDefault="00554848" w:rsidP="00554848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554848">
        <w:rPr>
          <w:rFonts w:ascii="Arial Narrow" w:eastAsia="Arial Narrow" w:hAnsi="Arial Narrow" w:cs="Arial Narrow"/>
        </w:rPr>
        <w:t>Jasmine McGhee</w:t>
      </w:r>
      <w:r>
        <w:rPr>
          <w:rFonts w:ascii="Arial Narrow" w:eastAsia="Arial Narrow" w:hAnsi="Arial Narrow" w:cs="Arial Narrow"/>
        </w:rPr>
        <w:t xml:space="preserve"> </w:t>
      </w:r>
      <w:r w:rsidRPr="00554848">
        <w:rPr>
          <w:rFonts w:ascii="Arial Narrow" w:eastAsia="Arial Narrow" w:hAnsi="Arial Narrow" w:cs="Arial Narrow"/>
        </w:rPr>
        <w:t>(5-10 minutes)</w:t>
      </w:r>
    </w:p>
    <w:p w14:paraId="5683F4F1" w14:textId="23296D70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2756F9">
        <w:rPr>
          <w:rFonts w:ascii="Arial Narrow" w:eastAsia="Arial Narrow" w:hAnsi="Arial Narrow" w:cs="Arial Narrow"/>
        </w:rPr>
        <w:t>Discussion and Questions (15 Minutes)</w:t>
      </w:r>
    </w:p>
    <w:p w14:paraId="1F58B5C4" w14:textId="77777777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2756F9">
        <w:rPr>
          <w:rFonts w:ascii="Arial Narrow" w:eastAsia="Arial Narrow" w:hAnsi="Arial Narrow" w:cs="Arial Narrow"/>
        </w:rPr>
        <w:t>Adjourn</w:t>
      </w:r>
    </w:p>
    <w:p w14:paraId="1416B9A0" w14:textId="77777777" w:rsidR="002756F9" w:rsidRDefault="002756F9" w:rsidP="002756F9"/>
    <w:sectPr w:rsidR="0027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015E0"/>
    <w:multiLevelType w:val="hybridMultilevel"/>
    <w:tmpl w:val="7D9C3DF4"/>
    <w:lvl w:ilvl="0" w:tplc="A360051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672A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E7F26">
      <w:start w:val="1"/>
      <w:numFmt w:val="lowerRoman"/>
      <w:lvlText w:val="%3."/>
      <w:lvlJc w:val="right"/>
      <w:pPr>
        <w:ind w:left="2160" w:hanging="180"/>
      </w:pPr>
    </w:lvl>
    <w:lvl w:ilvl="3" w:tplc="4F0E26B2">
      <w:start w:val="1"/>
      <w:numFmt w:val="decimal"/>
      <w:lvlText w:val="%4."/>
      <w:lvlJc w:val="left"/>
      <w:pPr>
        <w:ind w:left="2880" w:hanging="360"/>
      </w:pPr>
    </w:lvl>
    <w:lvl w:ilvl="4" w:tplc="D216386C">
      <w:start w:val="1"/>
      <w:numFmt w:val="lowerLetter"/>
      <w:lvlText w:val="%5."/>
      <w:lvlJc w:val="left"/>
      <w:pPr>
        <w:ind w:left="3600" w:hanging="360"/>
      </w:pPr>
    </w:lvl>
    <w:lvl w:ilvl="5" w:tplc="0E567D2E">
      <w:start w:val="1"/>
      <w:numFmt w:val="lowerRoman"/>
      <w:lvlText w:val="%6."/>
      <w:lvlJc w:val="right"/>
      <w:pPr>
        <w:ind w:left="4320" w:hanging="180"/>
      </w:pPr>
    </w:lvl>
    <w:lvl w:ilvl="6" w:tplc="BCC423B0">
      <w:start w:val="1"/>
      <w:numFmt w:val="decimal"/>
      <w:lvlText w:val="%7."/>
      <w:lvlJc w:val="left"/>
      <w:pPr>
        <w:ind w:left="5040" w:hanging="360"/>
      </w:pPr>
    </w:lvl>
    <w:lvl w:ilvl="7" w:tplc="68F021A2">
      <w:start w:val="1"/>
      <w:numFmt w:val="lowerLetter"/>
      <w:lvlText w:val="%8."/>
      <w:lvlJc w:val="left"/>
      <w:pPr>
        <w:ind w:left="5760" w:hanging="360"/>
      </w:pPr>
    </w:lvl>
    <w:lvl w:ilvl="8" w:tplc="A6E89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7D"/>
    <w:rsid w:val="002756F9"/>
    <w:rsid w:val="00293A83"/>
    <w:rsid w:val="00554848"/>
    <w:rsid w:val="00712651"/>
    <w:rsid w:val="007E1B7D"/>
    <w:rsid w:val="00A33563"/>
    <w:rsid w:val="00B05D64"/>
    <w:rsid w:val="00B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314"/>
  <w15:chartTrackingRefBased/>
  <w15:docId w15:val="{39734626-D001-4DF7-A976-6139BFB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Rania</dc:creator>
  <cp:keywords/>
  <dc:description/>
  <cp:lastModifiedBy>Hassan, Rania</cp:lastModifiedBy>
  <cp:revision>4</cp:revision>
  <dcterms:created xsi:type="dcterms:W3CDTF">2021-11-16T19:14:00Z</dcterms:created>
  <dcterms:modified xsi:type="dcterms:W3CDTF">2021-11-17T19:21:00Z</dcterms:modified>
</cp:coreProperties>
</file>